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610B93CC"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065198">
        <w:rPr>
          <w:rFonts w:eastAsia="Times New Roman" w:cs="Times New Roman"/>
          <w:b/>
          <w:bCs/>
          <w:lang w:val="en-GB"/>
        </w:rPr>
        <w:t>J</w:t>
      </w:r>
      <w:r w:rsidR="0030392B">
        <w:rPr>
          <w:rFonts w:eastAsia="Times New Roman" w:cs="Times New Roman"/>
          <w:b/>
          <w:bCs/>
          <w:lang w:val="en-GB"/>
        </w:rPr>
        <w:t>anuary</w:t>
      </w:r>
      <w:r w:rsidR="00065198">
        <w:rPr>
          <w:rFonts w:eastAsia="Times New Roman" w:cs="Times New Roman"/>
          <w:b/>
          <w:bCs/>
          <w:lang w:val="en-GB"/>
        </w:rPr>
        <w:t xml:space="preserve"> </w:t>
      </w:r>
      <w:r w:rsidR="0030392B">
        <w:rPr>
          <w:rFonts w:eastAsia="Times New Roman" w:cs="Times New Roman"/>
          <w:b/>
          <w:bCs/>
          <w:lang w:val="en-GB"/>
        </w:rPr>
        <w:t>1</w:t>
      </w:r>
      <w:r w:rsidR="00C3624C">
        <w:rPr>
          <w:rFonts w:eastAsia="Times New Roman" w:cs="Times New Roman"/>
          <w:b/>
          <w:bCs/>
          <w:lang w:val="en-GB"/>
        </w:rPr>
        <w:t>4</w:t>
      </w:r>
      <w:r w:rsidR="0030392B">
        <w:rPr>
          <w:rFonts w:eastAsia="Times New Roman" w:cs="Times New Roman"/>
          <w:b/>
          <w:bCs/>
          <w:vertAlign w:val="superscript"/>
          <w:lang w:val="en-GB"/>
        </w:rPr>
        <w:t>th</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3274137F"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30392B">
        <w:rPr>
          <w:rFonts w:eastAsia="Times New Roman" w:cs="Times New Roman"/>
          <w:b/>
          <w:bCs/>
          <w:u w:val="single"/>
        </w:rPr>
        <w:t>8</w:t>
      </w:r>
      <w:r w:rsidRPr="008A4B3C">
        <w:rPr>
          <w:rFonts w:eastAsia="Times New Roman" w:cs="Times New Roman"/>
          <w:b/>
          <w:bCs/>
          <w:u w:val="single"/>
        </w:rPr>
        <w:t>- KAS-J</w:t>
      </w:r>
      <w:r w:rsidR="0030392B">
        <w:rPr>
          <w:rFonts w:eastAsia="Times New Roman" w:cs="Times New Roman"/>
          <w:b/>
          <w:bCs/>
          <w:u w:val="single"/>
        </w:rPr>
        <w:t>an</w:t>
      </w:r>
      <w:r w:rsidRPr="008A4B3C">
        <w:rPr>
          <w:rFonts w:eastAsia="Times New Roman" w:cs="Times New Roman"/>
          <w:b/>
          <w:bCs/>
          <w:u w:val="single"/>
        </w:rPr>
        <w:t>-202</w:t>
      </w:r>
      <w:r w:rsidR="0030392B">
        <w:rPr>
          <w:rFonts w:eastAsia="Times New Roman" w:cs="Times New Roman"/>
          <w:b/>
          <w:bCs/>
          <w:u w:val="single"/>
        </w:rPr>
        <w:t>6</w:t>
      </w:r>
      <w:r w:rsidRPr="008A4B3C">
        <w:rPr>
          <w:rFonts w:eastAsia="Times New Roman" w:cs="Times New Roman"/>
          <w:b/>
          <w:bCs/>
          <w:u w:val="single"/>
        </w:rPr>
        <w:t>–PR0</w:t>
      </w:r>
      <w:r w:rsidR="0030392B">
        <w:rPr>
          <w:rFonts w:eastAsia="Times New Roman" w:cs="Times New Roman"/>
          <w:b/>
          <w:bCs/>
          <w:u w:val="single"/>
        </w:rPr>
        <w:t>1</w:t>
      </w:r>
      <w:r w:rsidR="00BE79A5">
        <w:rPr>
          <w:rFonts w:eastAsia="Times New Roman" w:cs="Times New Roman"/>
          <w:b/>
          <w:bCs/>
          <w:u w:val="single"/>
        </w:rPr>
        <w:t>6</w:t>
      </w:r>
      <w:r w:rsidRPr="008A4B3C">
        <w:rPr>
          <w:rFonts w:eastAsia="Times New Roman" w:cs="Times New Roman"/>
          <w:b/>
          <w:bCs/>
          <w:u w:val="single"/>
        </w:rPr>
        <w:t xml:space="preserve">- </w:t>
      </w:r>
    </w:p>
    <w:p w14:paraId="5435C4F0" w14:textId="6A1D00F2" w:rsidR="00835BA3" w:rsidRDefault="001917B9" w:rsidP="000A499C">
      <w:pPr>
        <w:spacing w:line="240" w:lineRule="auto"/>
        <w:jc w:val="center"/>
        <w:rPr>
          <w:rFonts w:eastAsia="Times New Roman" w:cs="Arial"/>
          <w:b/>
          <w:bCs/>
          <w:u w:val="single"/>
        </w:rPr>
      </w:pPr>
      <w:r w:rsidRPr="001917B9">
        <w:rPr>
          <w:rFonts w:eastAsia="Times New Roman" w:cs="Arial"/>
          <w:b/>
          <w:bCs/>
          <w:u w:val="single"/>
          <w:rtl/>
        </w:rPr>
        <w:t>توريد وتوفير الأدوات الزراعية في قرية المنب</w:t>
      </w:r>
      <w:r w:rsidR="00592BFF">
        <w:rPr>
          <w:rFonts w:eastAsia="Times New Roman" w:cs="Arial" w:hint="cs"/>
          <w:b/>
          <w:bCs/>
          <w:u w:val="single"/>
          <w:rtl/>
        </w:rPr>
        <w:t>أ</w:t>
      </w:r>
      <w:r w:rsidRPr="001917B9">
        <w:rPr>
          <w:rFonts w:eastAsia="Times New Roman" w:cs="Arial"/>
          <w:b/>
          <w:bCs/>
          <w:u w:val="single"/>
          <w:rtl/>
        </w:rPr>
        <w:t xml:space="preserve"> - منطقة ال</w:t>
      </w:r>
      <w:r w:rsidR="00592BFF">
        <w:rPr>
          <w:rFonts w:eastAsia="Times New Roman" w:cs="Arial" w:hint="cs"/>
          <w:b/>
          <w:bCs/>
          <w:u w:val="single"/>
          <w:rtl/>
        </w:rPr>
        <w:t>ق</w:t>
      </w:r>
      <w:r w:rsidRPr="001917B9">
        <w:rPr>
          <w:rFonts w:eastAsia="Times New Roman" w:cs="Arial"/>
          <w:b/>
          <w:bCs/>
          <w:u w:val="single"/>
          <w:rtl/>
        </w:rPr>
        <w:t>ربة - ولاية كسلا</w:t>
      </w:r>
    </w:p>
    <w:p w14:paraId="067D9011" w14:textId="4CFF378C" w:rsidR="00644F1E" w:rsidRPr="00C3624C" w:rsidRDefault="001F7623" w:rsidP="00C3624C">
      <w:pPr>
        <w:spacing w:line="240" w:lineRule="auto"/>
        <w:jc w:val="center"/>
        <w:rPr>
          <w:rFonts w:ascii="Georgia" w:eastAsia="Times New Roman" w:hAnsi="Georgia" w:cs="Arial"/>
          <w:b/>
          <w:bCs/>
          <w:sz w:val="24"/>
          <w:szCs w:val="24"/>
          <w:u w:val="single"/>
          <w:rtl/>
        </w:rPr>
      </w:pPr>
      <w:r w:rsidRPr="00835BA3">
        <w:rPr>
          <w:rFonts w:ascii="Georgia" w:eastAsia="Times New Roman" w:hAnsi="Georgia" w:cs="Arial"/>
          <w:b/>
          <w:bCs/>
          <w:sz w:val="24"/>
          <w:szCs w:val="24"/>
          <w:u w:val="single"/>
        </w:rPr>
        <w:t>Provision of agricultural tools</w:t>
      </w:r>
      <w:r w:rsidR="00814EFE" w:rsidRPr="00835BA3">
        <w:rPr>
          <w:rFonts w:ascii="Georgia" w:eastAsia="Times New Roman" w:hAnsi="Georgia" w:cs="Arial"/>
          <w:b/>
          <w:bCs/>
          <w:sz w:val="24"/>
          <w:szCs w:val="24"/>
          <w:u w:val="single"/>
        </w:rPr>
        <w:t xml:space="preserve"> in</w:t>
      </w:r>
      <w:r w:rsidR="00EA43A4" w:rsidRPr="00835BA3">
        <w:rPr>
          <w:rFonts w:ascii="Georgia" w:eastAsia="Times New Roman" w:hAnsi="Georgia" w:cs="Arial"/>
          <w:b/>
          <w:bCs/>
          <w:sz w:val="24"/>
          <w:szCs w:val="24"/>
          <w:u w:val="single"/>
        </w:rPr>
        <w:t xml:space="preserve"> </w:t>
      </w:r>
      <w:proofErr w:type="spellStart"/>
      <w:r w:rsidR="00EA43A4" w:rsidRPr="00835BA3">
        <w:rPr>
          <w:rFonts w:ascii="Georgia" w:eastAsia="Times New Roman" w:hAnsi="Georgia" w:cs="Arial"/>
          <w:b/>
          <w:bCs/>
          <w:sz w:val="24"/>
          <w:szCs w:val="24"/>
          <w:u w:val="single"/>
        </w:rPr>
        <w:t>Almounaba</w:t>
      </w:r>
      <w:proofErr w:type="spellEnd"/>
      <w:r w:rsidR="00814EFE" w:rsidRPr="00835BA3">
        <w:rPr>
          <w:rFonts w:ascii="Georgia" w:eastAsia="Times New Roman" w:hAnsi="Georgia" w:cs="Arial"/>
          <w:b/>
          <w:bCs/>
          <w:sz w:val="24"/>
          <w:szCs w:val="24"/>
          <w:u w:val="single"/>
        </w:rPr>
        <w:t xml:space="preserve"> Village –</w:t>
      </w:r>
      <w:r w:rsidR="00EA43A4" w:rsidRPr="00835BA3">
        <w:rPr>
          <w:rFonts w:ascii="Georgia" w:eastAsia="Times New Roman" w:hAnsi="Georgia" w:cs="Arial"/>
          <w:b/>
          <w:bCs/>
          <w:sz w:val="24"/>
          <w:szCs w:val="24"/>
          <w:u w:val="single"/>
        </w:rPr>
        <w:t xml:space="preserve"> </w:t>
      </w:r>
      <w:proofErr w:type="spellStart"/>
      <w:r w:rsidR="00EA43A4" w:rsidRPr="00835BA3">
        <w:rPr>
          <w:rFonts w:ascii="Georgia" w:eastAsia="Times New Roman" w:hAnsi="Georgia" w:cs="Arial"/>
          <w:b/>
          <w:bCs/>
          <w:sz w:val="24"/>
          <w:szCs w:val="24"/>
          <w:u w:val="single"/>
        </w:rPr>
        <w:t>Algirba</w:t>
      </w:r>
      <w:proofErr w:type="spellEnd"/>
      <w:r w:rsidR="00EA43A4" w:rsidRPr="00835BA3">
        <w:rPr>
          <w:rFonts w:ascii="Georgia" w:eastAsia="Times New Roman" w:hAnsi="Georgia" w:cs="Arial"/>
          <w:b/>
          <w:bCs/>
          <w:sz w:val="24"/>
          <w:szCs w:val="24"/>
          <w:u w:val="single"/>
        </w:rPr>
        <w:t xml:space="preserve"> Locality – Kassala State</w:t>
      </w:r>
    </w:p>
    <w:p w14:paraId="25792F40" w14:textId="7A3CB876"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437C3F9C" w14:textId="05D8988A" w:rsidR="00A73AF1" w:rsidRPr="00835840" w:rsidRDefault="000A499C" w:rsidP="00835840">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A73AF1" w:rsidRPr="00F31824">
        <w:rPr>
          <w:rFonts w:hint="cs"/>
          <w:b/>
          <w:bCs/>
          <w:rtl/>
        </w:rPr>
        <w:t>ل</w:t>
      </w:r>
      <w:r w:rsidR="00A73AF1" w:rsidRPr="00A73AF1">
        <w:rPr>
          <w:b/>
          <w:bCs/>
          <w:u w:val="single"/>
          <w:rtl/>
        </w:rPr>
        <w:t>توريد وتوفير الأدوات الزراعية في قرية المنبأ - منطقة القربة - ولاية كسلا</w:t>
      </w:r>
      <w:r w:rsidR="00835840">
        <w:rPr>
          <w:rFonts w:hint="cs"/>
          <w:b/>
          <w:bCs/>
          <w:u w:val="single"/>
          <w:rtl/>
        </w:rPr>
        <w:t xml:space="preserve"> </w:t>
      </w:r>
      <w:r w:rsidR="00835840" w:rsidRPr="00DE7D94">
        <w:rPr>
          <w:rFonts w:eastAsia="Times New Roman" w:cs="Arial" w:hint="cs"/>
          <w:b/>
          <w:bCs/>
          <w:u w:val="single"/>
          <w:rtl/>
        </w:rPr>
        <w:t>.</w:t>
      </w:r>
      <w:r w:rsidR="00835840">
        <w:rPr>
          <w:rFonts w:eastAsia="Times New Roman" w:cs="Arial" w:hint="cs"/>
          <w:b/>
          <w:bCs/>
          <w:u w:val="single"/>
          <w:rtl/>
        </w:rPr>
        <w:t xml:space="preserve"> شرق السودان </w:t>
      </w:r>
      <w:r w:rsidR="00835840" w:rsidRPr="00DE7D94">
        <w:rPr>
          <w:rFonts w:eastAsia="Times New Roman" w:cs="Arial" w:hint="cs"/>
          <w:b/>
          <w:bCs/>
          <w:u w:val="single"/>
          <w:rtl/>
        </w:rPr>
        <w:t xml:space="preserve"> </w:t>
      </w:r>
      <w:r w:rsidR="00835840"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27273781"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531F45">
        <w:rPr>
          <w:rFonts w:eastAsia="Times New Roman" w:cs="Arial"/>
          <w:b/>
          <w:bCs/>
          <w:u w:val="single"/>
          <w:lang w:bidi="ar-EG"/>
        </w:rPr>
        <w:t>1</w:t>
      </w:r>
      <w:r w:rsidR="0030392B">
        <w:rPr>
          <w:rFonts w:eastAsia="Times New Roman" w:cs="Arial" w:hint="cs"/>
          <w:b/>
          <w:bCs/>
          <w:u w:val="single"/>
          <w:rtl/>
        </w:rPr>
        <w:t>2</w:t>
      </w:r>
      <w:r w:rsidRPr="00DE7D94">
        <w:rPr>
          <w:rFonts w:eastAsia="Times New Roman" w:cs="Arial" w:hint="cs"/>
          <w:b/>
          <w:bCs/>
          <w:u w:val="single"/>
          <w:rtl/>
        </w:rPr>
        <w:t xml:space="preserve"> </w:t>
      </w:r>
      <w:r>
        <w:rPr>
          <w:rFonts w:eastAsia="Times New Roman" w:cs="Arial" w:hint="cs"/>
          <w:b/>
          <w:bCs/>
          <w:u w:val="single"/>
          <w:rtl/>
        </w:rPr>
        <w:t>يناي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5DB07F30"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30392B">
        <w:rPr>
          <w:rFonts w:eastAsiaTheme="minorHAnsi"/>
          <w:b/>
          <w:bCs/>
        </w:rPr>
        <w:t>2</w:t>
      </w:r>
      <w:r w:rsidR="00C3624C">
        <w:rPr>
          <w:rFonts w:eastAsiaTheme="minorHAnsi"/>
          <w:b/>
          <w:bCs/>
        </w:rPr>
        <w:t>1</w:t>
      </w:r>
      <w:r w:rsidRPr="00626616">
        <w:rPr>
          <w:rFonts w:eastAsiaTheme="minorHAnsi" w:hint="cs"/>
          <w:b/>
          <w:bCs/>
          <w:rtl/>
        </w:rPr>
        <w:t>يناير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531B5E33"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بترحيل كل المواد و الاصناف المتفق عليها فى العقد الى مواقع تنفيذ العقد فى</w:t>
      </w:r>
      <w:r w:rsidR="0030392B">
        <w:rPr>
          <w:rFonts w:eastAsiaTheme="minorHAnsi" w:hint="cs"/>
          <w:b/>
          <w:bCs/>
          <w:rtl/>
        </w:rPr>
        <w:t xml:space="preserve"> قرية المنبأ بمحلية خشم القربة</w:t>
      </w:r>
      <w:r w:rsidRPr="00697832">
        <w:rPr>
          <w:rFonts w:eastAsiaTheme="minorHAnsi"/>
          <w:b/>
          <w:bCs/>
          <w:rtl/>
        </w:rPr>
        <w:t xml:space="preserve"> </w:t>
      </w:r>
      <w:r w:rsidRPr="00697832">
        <w:rPr>
          <w:rFonts w:eastAsiaTheme="minorHAnsi" w:hint="cs"/>
          <w:b/>
          <w:bCs/>
          <w:rtl/>
        </w:rPr>
        <w:t xml:space="preserve">في ولاية </w:t>
      </w:r>
      <w:r w:rsidR="00D2058E">
        <w:rPr>
          <w:rFonts w:eastAsiaTheme="minorHAnsi" w:hint="cs"/>
          <w:b/>
          <w:bCs/>
          <w:rtl/>
        </w:rPr>
        <w:t>كسلا</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46BF0CB1" w14:textId="77777777" w:rsidR="00895054" w:rsidRDefault="00895054" w:rsidP="00895054">
      <w:pPr>
        <w:bidi/>
        <w:spacing w:after="0" w:line="240" w:lineRule="auto"/>
        <w:rPr>
          <w:rFonts w:eastAsia="Times New Roman"/>
          <w:b/>
          <w:bCs/>
          <w:rtl/>
          <w:lang w:val="en-GB"/>
        </w:rPr>
      </w:pPr>
    </w:p>
    <w:p w14:paraId="5E6DCC60" w14:textId="77777777" w:rsidR="00895054" w:rsidRDefault="00895054" w:rsidP="00895054">
      <w:pPr>
        <w:bidi/>
        <w:spacing w:after="0" w:line="240" w:lineRule="auto"/>
        <w:rPr>
          <w:rFonts w:eastAsia="Times New Roman"/>
          <w:b/>
          <w:bCs/>
          <w:lang w:val="en-GB"/>
        </w:rPr>
      </w:pPr>
    </w:p>
    <w:p w14:paraId="19F41703" w14:textId="77777777" w:rsidR="000E57C0" w:rsidRDefault="000E57C0" w:rsidP="000E57C0">
      <w:pPr>
        <w:bidi/>
        <w:spacing w:after="0" w:line="240" w:lineRule="auto"/>
        <w:rPr>
          <w:rFonts w:eastAsia="Times New Roman"/>
          <w:b/>
          <w:bCs/>
          <w:lang w:val="en-GB"/>
        </w:rPr>
      </w:pPr>
    </w:p>
    <w:p w14:paraId="22E9156F" w14:textId="77777777" w:rsidR="000E57C0" w:rsidRDefault="000E57C0" w:rsidP="000E57C0">
      <w:pPr>
        <w:bidi/>
        <w:spacing w:after="0" w:line="240" w:lineRule="auto"/>
        <w:rPr>
          <w:rFonts w:eastAsia="Times New Roman"/>
          <w:b/>
          <w:bCs/>
          <w:lang w:val="en-GB"/>
        </w:rPr>
      </w:pPr>
    </w:p>
    <w:p w14:paraId="7A834AA8" w14:textId="77777777" w:rsidR="000E57C0" w:rsidRDefault="000E57C0" w:rsidP="000E57C0">
      <w:pPr>
        <w:bidi/>
        <w:spacing w:after="0" w:line="240" w:lineRule="auto"/>
        <w:rPr>
          <w:rFonts w:eastAsia="Times New Roman"/>
          <w:b/>
          <w:bCs/>
          <w:rtl/>
          <w:lang w:val="en-GB"/>
        </w:rPr>
      </w:pPr>
    </w:p>
    <w:p w14:paraId="69193B61" w14:textId="77777777" w:rsidR="00895054" w:rsidRDefault="00895054" w:rsidP="00895054">
      <w:pPr>
        <w:bidi/>
        <w:spacing w:after="0" w:line="240" w:lineRule="auto"/>
        <w:rPr>
          <w:rFonts w:eastAsia="Times New Roman"/>
          <w:b/>
          <w:bCs/>
          <w:rtl/>
          <w:lang w:val="en-GB"/>
        </w:rPr>
      </w:pPr>
    </w:p>
    <w:p w14:paraId="3365C926" w14:textId="77777777" w:rsidR="00895054" w:rsidRDefault="00895054" w:rsidP="00895054">
      <w:pPr>
        <w:bidi/>
        <w:spacing w:after="0" w:line="240" w:lineRule="auto"/>
        <w:rPr>
          <w:rFonts w:eastAsia="Times New Roman"/>
          <w:b/>
          <w:bCs/>
          <w:rtl/>
          <w:lang w:val="en-GB"/>
        </w:rPr>
      </w:pPr>
    </w:p>
    <w:p w14:paraId="26B4940F" w14:textId="77777777" w:rsidR="00895054" w:rsidRDefault="00895054" w:rsidP="00895054">
      <w:pPr>
        <w:bidi/>
        <w:spacing w:after="0" w:line="240" w:lineRule="auto"/>
        <w:rPr>
          <w:rFonts w:eastAsia="Times New Roman"/>
          <w:b/>
          <w:bCs/>
          <w:rtl/>
          <w:lang w:val="en-GB"/>
        </w:rPr>
      </w:pPr>
    </w:p>
    <w:p w14:paraId="39685B6B" w14:textId="77777777" w:rsidR="00895054" w:rsidRDefault="00895054" w:rsidP="00895054">
      <w:pPr>
        <w:bidi/>
        <w:spacing w:after="0" w:line="240" w:lineRule="auto"/>
        <w:rPr>
          <w:rFonts w:eastAsia="Times New Roman"/>
          <w:b/>
          <w:bCs/>
          <w:rtl/>
          <w:lang w:val="en-GB"/>
        </w:rPr>
      </w:pPr>
    </w:p>
    <w:p w14:paraId="63AA7CBE" w14:textId="3E725546" w:rsidR="00553CEF" w:rsidRDefault="00895054" w:rsidP="00553CEF">
      <w:pPr>
        <w:bidi/>
        <w:spacing w:after="0" w:line="240" w:lineRule="auto"/>
        <w:rPr>
          <w:rFonts w:eastAsia="Times New Roman"/>
          <w:b/>
          <w:bCs/>
          <w:rtl/>
          <w:lang w:val="en-GB"/>
        </w:rPr>
      </w:pPr>
      <w:r>
        <w:rPr>
          <w:rFonts w:eastAsia="Times New Roman" w:hint="cs"/>
          <w:b/>
          <w:bCs/>
          <w:rtl/>
          <w:lang w:val="en-GB"/>
        </w:rPr>
        <w:t>ثانيا المرجعية وجداول الكميات :</w:t>
      </w:r>
    </w:p>
    <w:p w14:paraId="79EB84A0" w14:textId="77777777" w:rsidR="00895054" w:rsidRDefault="00895054" w:rsidP="00895054">
      <w:pPr>
        <w:bidi/>
        <w:spacing w:after="0" w:line="240" w:lineRule="auto"/>
        <w:rPr>
          <w:rFonts w:eastAsia="Times New Roman"/>
          <w:b/>
          <w:bCs/>
          <w:rtl/>
          <w:lang w:val="en-GB"/>
        </w:rPr>
      </w:pPr>
    </w:p>
    <w:tbl>
      <w:tblPr>
        <w:tblStyle w:val="TableGrid4"/>
        <w:tblpPr w:leftFromText="180" w:rightFromText="180" w:vertAnchor="text" w:tblpY="146"/>
        <w:tblW w:w="0" w:type="auto"/>
        <w:tblLook w:val="04A0" w:firstRow="1" w:lastRow="0" w:firstColumn="1" w:lastColumn="0" w:noHBand="0" w:noVBand="1"/>
      </w:tblPr>
      <w:tblGrid>
        <w:gridCol w:w="603"/>
        <w:gridCol w:w="3423"/>
        <w:gridCol w:w="1097"/>
        <w:gridCol w:w="905"/>
        <w:gridCol w:w="1495"/>
        <w:gridCol w:w="1493"/>
      </w:tblGrid>
      <w:tr w:rsidR="0050631E" w:rsidRPr="00831DBC" w14:paraId="4389B502" w14:textId="77777777" w:rsidTr="007C3254">
        <w:trPr>
          <w:trHeight w:val="674"/>
        </w:trPr>
        <w:tc>
          <w:tcPr>
            <w:tcW w:w="603" w:type="dxa"/>
            <w:shd w:val="clear" w:color="auto" w:fill="BDD6EE"/>
          </w:tcPr>
          <w:p w14:paraId="38BFB767"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w:t>
            </w:r>
          </w:p>
        </w:tc>
        <w:tc>
          <w:tcPr>
            <w:tcW w:w="3423" w:type="dxa"/>
            <w:shd w:val="clear" w:color="auto" w:fill="BDD6EE"/>
          </w:tcPr>
          <w:p w14:paraId="2DEBCEC0"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Description </w:t>
            </w:r>
          </w:p>
        </w:tc>
        <w:tc>
          <w:tcPr>
            <w:tcW w:w="1097" w:type="dxa"/>
            <w:shd w:val="clear" w:color="auto" w:fill="BDD6EE"/>
          </w:tcPr>
          <w:p w14:paraId="4A67578B"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w:t>
            </w:r>
          </w:p>
        </w:tc>
        <w:tc>
          <w:tcPr>
            <w:tcW w:w="905" w:type="dxa"/>
            <w:shd w:val="clear" w:color="auto" w:fill="BDD6EE"/>
          </w:tcPr>
          <w:p w14:paraId="79964762"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QTY </w:t>
            </w:r>
          </w:p>
        </w:tc>
        <w:tc>
          <w:tcPr>
            <w:tcW w:w="1495" w:type="dxa"/>
            <w:shd w:val="clear" w:color="auto" w:fill="BDD6EE"/>
          </w:tcPr>
          <w:p w14:paraId="153D7D48"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cost in SDGs </w:t>
            </w:r>
          </w:p>
        </w:tc>
        <w:tc>
          <w:tcPr>
            <w:tcW w:w="1493" w:type="dxa"/>
            <w:shd w:val="clear" w:color="auto" w:fill="BDD6EE"/>
          </w:tcPr>
          <w:p w14:paraId="72FBDE3D"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Total cost in SDs </w:t>
            </w:r>
          </w:p>
        </w:tc>
      </w:tr>
      <w:tr w:rsidR="00A31B2D" w:rsidRPr="00831DBC" w14:paraId="62E67742" w14:textId="77777777" w:rsidTr="007C3254">
        <w:trPr>
          <w:trHeight w:val="308"/>
        </w:trPr>
        <w:tc>
          <w:tcPr>
            <w:tcW w:w="603" w:type="dxa"/>
          </w:tcPr>
          <w:p w14:paraId="14F1E878" w14:textId="77777777" w:rsidR="00A31B2D" w:rsidRPr="00831DBC" w:rsidRDefault="00A31B2D" w:rsidP="00A31B2D">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1</w:t>
            </w:r>
          </w:p>
        </w:tc>
        <w:tc>
          <w:tcPr>
            <w:tcW w:w="3423" w:type="dxa"/>
          </w:tcPr>
          <w:p w14:paraId="1F6FF5CC" w14:textId="79C16EA4" w:rsidR="00A31B2D" w:rsidRPr="00BD1487" w:rsidRDefault="00A31B2D" w:rsidP="00A31B2D">
            <w:pPr>
              <w:spacing w:line="280" w:lineRule="atLeast"/>
              <w:jc w:val="both"/>
            </w:pPr>
            <w:proofErr w:type="spellStart"/>
            <w:r w:rsidRPr="00DB7C43">
              <w:t>Chissel</w:t>
            </w:r>
            <w:proofErr w:type="spellEnd"/>
            <w:r w:rsidRPr="00DB7C43">
              <w:t xml:space="preserve"> bellow (7shanks)</w:t>
            </w:r>
          </w:p>
        </w:tc>
        <w:tc>
          <w:tcPr>
            <w:tcW w:w="1097" w:type="dxa"/>
          </w:tcPr>
          <w:p w14:paraId="25356169" w14:textId="0CBE80A5" w:rsidR="00A31B2D" w:rsidRPr="00831DBC" w:rsidRDefault="00A31B2D" w:rsidP="00A31B2D">
            <w:pPr>
              <w:spacing w:line="280" w:lineRule="atLeast"/>
              <w:jc w:val="both"/>
              <w:rPr>
                <w:rFonts w:ascii="Times New Roman" w:hAnsi="Times New Roman" w:cs="Times New Roman"/>
                <w:b/>
                <w:sz w:val="24"/>
                <w:szCs w:val="24"/>
              </w:rPr>
            </w:pPr>
            <w:r w:rsidRPr="00DB7C43">
              <w:t xml:space="preserve">Bellow </w:t>
            </w:r>
          </w:p>
        </w:tc>
        <w:tc>
          <w:tcPr>
            <w:tcW w:w="905" w:type="dxa"/>
          </w:tcPr>
          <w:p w14:paraId="0BE6CBDE" w14:textId="4A02FEDD" w:rsidR="00A31B2D" w:rsidRPr="00F67F8A" w:rsidRDefault="00F67F8A" w:rsidP="00A31B2D">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3027CB82" w14:textId="77777777" w:rsidR="00A31B2D" w:rsidRPr="00831DBC" w:rsidRDefault="00A31B2D" w:rsidP="00A31B2D">
            <w:pPr>
              <w:spacing w:line="280" w:lineRule="atLeast"/>
              <w:jc w:val="both"/>
              <w:rPr>
                <w:rFonts w:ascii="Times New Roman" w:hAnsi="Times New Roman" w:cs="Times New Roman"/>
                <w:b/>
                <w:sz w:val="24"/>
                <w:szCs w:val="24"/>
              </w:rPr>
            </w:pPr>
          </w:p>
        </w:tc>
        <w:tc>
          <w:tcPr>
            <w:tcW w:w="1493" w:type="dxa"/>
          </w:tcPr>
          <w:p w14:paraId="01B6F520" w14:textId="77777777" w:rsidR="00A31B2D" w:rsidRPr="00831DBC" w:rsidRDefault="00A31B2D" w:rsidP="00A31B2D">
            <w:pPr>
              <w:spacing w:line="280" w:lineRule="atLeast"/>
              <w:jc w:val="both"/>
              <w:rPr>
                <w:rFonts w:ascii="Times New Roman" w:hAnsi="Times New Roman" w:cs="Times New Roman"/>
                <w:b/>
                <w:sz w:val="24"/>
                <w:szCs w:val="24"/>
              </w:rPr>
            </w:pPr>
          </w:p>
        </w:tc>
      </w:tr>
      <w:tr w:rsidR="00F67F8A" w:rsidRPr="00831DBC" w14:paraId="2B3787CB" w14:textId="77777777" w:rsidTr="007C3254">
        <w:tc>
          <w:tcPr>
            <w:tcW w:w="603" w:type="dxa"/>
          </w:tcPr>
          <w:p w14:paraId="3E7A0661" w14:textId="77777777" w:rsidR="00F67F8A" w:rsidRPr="00831DBC" w:rsidRDefault="00F67F8A" w:rsidP="00F67F8A">
            <w:pPr>
              <w:spacing w:line="280" w:lineRule="atLeast"/>
              <w:jc w:val="both"/>
              <w:rPr>
                <w:rFonts w:ascii="Calibri" w:eastAsia="Times New Roman" w:hAnsi="Calibri" w:cs="Calibri"/>
                <w:color w:val="000000"/>
              </w:rPr>
            </w:pPr>
            <w:r>
              <w:rPr>
                <w:rFonts w:ascii="Calibri" w:eastAsia="Times New Roman" w:hAnsi="Calibri" w:cs="Calibri"/>
                <w:color w:val="000000"/>
              </w:rPr>
              <w:t>2</w:t>
            </w:r>
          </w:p>
        </w:tc>
        <w:tc>
          <w:tcPr>
            <w:tcW w:w="3423" w:type="dxa"/>
          </w:tcPr>
          <w:p w14:paraId="24758C7B" w14:textId="0359DF2F" w:rsidR="00F67F8A" w:rsidRPr="00BD1487" w:rsidRDefault="00F67F8A" w:rsidP="00F67F8A">
            <w:pPr>
              <w:spacing w:line="280" w:lineRule="atLeast"/>
              <w:jc w:val="both"/>
            </w:pPr>
            <w:r w:rsidRPr="00DB7C43">
              <w:t xml:space="preserve">Wide level </w:t>
            </w:r>
            <w:proofErr w:type="spellStart"/>
            <w:r w:rsidRPr="00DB7C43">
              <w:t>desick</w:t>
            </w:r>
            <w:proofErr w:type="spellEnd"/>
          </w:p>
        </w:tc>
        <w:tc>
          <w:tcPr>
            <w:tcW w:w="1097" w:type="dxa"/>
          </w:tcPr>
          <w:p w14:paraId="4C9B10D1" w14:textId="09577E84" w:rsidR="00F67F8A" w:rsidRPr="00831DBC" w:rsidRDefault="0064390B" w:rsidP="00F67F8A">
            <w:pPr>
              <w:spacing w:line="280" w:lineRule="atLeast"/>
              <w:jc w:val="both"/>
              <w:rPr>
                <w:rFonts w:ascii="Calibri" w:eastAsia="Times New Roman" w:hAnsi="Calibri" w:cs="Calibri"/>
                <w:color w:val="000000"/>
              </w:rPr>
            </w:pPr>
            <w:r w:rsidRPr="00DB7C43">
              <w:t>Disick</w:t>
            </w:r>
          </w:p>
        </w:tc>
        <w:tc>
          <w:tcPr>
            <w:tcW w:w="905" w:type="dxa"/>
          </w:tcPr>
          <w:p w14:paraId="73E0FC5D" w14:textId="56DAFD08" w:rsidR="00F67F8A" w:rsidRPr="00F67F8A" w:rsidRDefault="00F67F8A" w:rsidP="00F67F8A">
            <w:pPr>
              <w:spacing w:line="280" w:lineRule="atLeast"/>
              <w:jc w:val="both"/>
              <w:rPr>
                <w:rFonts w:ascii="Calibri" w:eastAsia="Times New Roman" w:hAnsi="Calibri" w:cs="Calibri"/>
                <w:bCs/>
                <w:color w:val="000000"/>
                <w:rtl/>
              </w:rPr>
            </w:pPr>
            <w:r w:rsidRPr="00F67F8A">
              <w:rPr>
                <w:rFonts w:ascii="Times New Roman" w:hAnsi="Times New Roman" w:cs="Times New Roman"/>
                <w:bCs/>
                <w:sz w:val="24"/>
                <w:szCs w:val="24"/>
              </w:rPr>
              <w:t>1</w:t>
            </w:r>
          </w:p>
        </w:tc>
        <w:tc>
          <w:tcPr>
            <w:tcW w:w="1495" w:type="dxa"/>
          </w:tcPr>
          <w:p w14:paraId="193E5ED8"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08C93D0B"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759D0DBD" w14:textId="77777777" w:rsidTr="007C3254">
        <w:tc>
          <w:tcPr>
            <w:tcW w:w="603" w:type="dxa"/>
          </w:tcPr>
          <w:p w14:paraId="0C614473" w14:textId="385FCCF0" w:rsidR="00F67F8A" w:rsidRPr="00831DBC" w:rsidRDefault="00F67F8A"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3</w:t>
            </w:r>
          </w:p>
        </w:tc>
        <w:tc>
          <w:tcPr>
            <w:tcW w:w="3423" w:type="dxa"/>
          </w:tcPr>
          <w:p w14:paraId="0A8BB11E" w14:textId="3D4A5DA9" w:rsidR="00F67F8A" w:rsidRPr="0064390B" w:rsidRDefault="00F67F8A" w:rsidP="00F67F8A">
            <w:pPr>
              <w:spacing w:line="280" w:lineRule="atLeast"/>
              <w:jc w:val="both"/>
            </w:pPr>
            <w:r w:rsidRPr="00DB7C43">
              <w:t xml:space="preserve">New </w:t>
            </w:r>
            <w:proofErr w:type="spellStart"/>
            <w:r w:rsidRPr="00DB7C43">
              <w:t>matic</w:t>
            </w:r>
            <w:proofErr w:type="spellEnd"/>
            <w:r w:rsidRPr="00DB7C43">
              <w:t xml:space="preserve"> planter  (4 Row)</w:t>
            </w:r>
          </w:p>
        </w:tc>
        <w:tc>
          <w:tcPr>
            <w:tcW w:w="1097" w:type="dxa"/>
          </w:tcPr>
          <w:p w14:paraId="2C168E5D" w14:textId="68F7F02A" w:rsidR="00F67F8A" w:rsidRPr="00831DBC" w:rsidRDefault="00F67F8A" w:rsidP="00F67F8A">
            <w:pPr>
              <w:spacing w:line="280" w:lineRule="atLeast"/>
              <w:jc w:val="both"/>
              <w:rPr>
                <w:rFonts w:ascii="Times New Roman" w:hAnsi="Times New Roman" w:cs="Times New Roman"/>
                <w:b/>
                <w:sz w:val="24"/>
                <w:szCs w:val="24"/>
              </w:rPr>
            </w:pPr>
            <w:r w:rsidRPr="00DB7C43">
              <w:t>Planter</w:t>
            </w:r>
          </w:p>
        </w:tc>
        <w:tc>
          <w:tcPr>
            <w:tcW w:w="905" w:type="dxa"/>
          </w:tcPr>
          <w:p w14:paraId="78603DAE" w14:textId="2A29FBF7"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1F2B2962"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55DF611A"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44089878" w14:textId="77777777" w:rsidTr="007C3254">
        <w:tc>
          <w:tcPr>
            <w:tcW w:w="603" w:type="dxa"/>
          </w:tcPr>
          <w:p w14:paraId="2491FF58" w14:textId="4E45F26C" w:rsidR="00F67F8A" w:rsidRPr="00831DBC" w:rsidRDefault="00F67F8A"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4</w:t>
            </w:r>
          </w:p>
        </w:tc>
        <w:tc>
          <w:tcPr>
            <w:tcW w:w="3423" w:type="dxa"/>
          </w:tcPr>
          <w:p w14:paraId="0FFD8F37" w14:textId="0AC557F3" w:rsidR="00F67F8A" w:rsidRPr="0064390B" w:rsidRDefault="00F67F8A" w:rsidP="00F67F8A">
            <w:pPr>
              <w:spacing w:line="280" w:lineRule="atLeast"/>
              <w:jc w:val="both"/>
            </w:pPr>
            <w:r w:rsidRPr="00DB7C43">
              <w:t>Trailer truck  (6TON)</w:t>
            </w:r>
          </w:p>
        </w:tc>
        <w:tc>
          <w:tcPr>
            <w:tcW w:w="1097" w:type="dxa"/>
          </w:tcPr>
          <w:p w14:paraId="0D6BE5F5" w14:textId="4FCBACD7" w:rsidR="00F67F8A" w:rsidRPr="00831DBC" w:rsidRDefault="00F67F8A" w:rsidP="00F67F8A">
            <w:pPr>
              <w:spacing w:line="280" w:lineRule="atLeast"/>
              <w:jc w:val="both"/>
              <w:rPr>
                <w:rFonts w:ascii="Times New Roman" w:hAnsi="Times New Roman" w:cs="Times New Roman"/>
                <w:b/>
                <w:sz w:val="24"/>
                <w:szCs w:val="24"/>
              </w:rPr>
            </w:pPr>
            <w:r w:rsidRPr="00DB7C43">
              <w:t xml:space="preserve">Trailer </w:t>
            </w:r>
          </w:p>
        </w:tc>
        <w:tc>
          <w:tcPr>
            <w:tcW w:w="905" w:type="dxa"/>
          </w:tcPr>
          <w:p w14:paraId="7F61AB96" w14:textId="27B40754"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6100938C"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6E295E03"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57982B54" w14:textId="77777777" w:rsidTr="007C3254">
        <w:tc>
          <w:tcPr>
            <w:tcW w:w="603" w:type="dxa"/>
          </w:tcPr>
          <w:p w14:paraId="18A0A3C1" w14:textId="6C71EDE7" w:rsidR="00F67F8A" w:rsidRPr="00831DBC" w:rsidRDefault="00F67F8A"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5</w:t>
            </w:r>
          </w:p>
        </w:tc>
        <w:tc>
          <w:tcPr>
            <w:tcW w:w="3423" w:type="dxa"/>
          </w:tcPr>
          <w:p w14:paraId="65B6DE3B" w14:textId="66555AA3" w:rsidR="00F67F8A" w:rsidRPr="0064390B" w:rsidRDefault="00F67F8A" w:rsidP="00F67F8A">
            <w:pPr>
              <w:spacing w:line="280" w:lineRule="atLeast"/>
              <w:jc w:val="both"/>
            </w:pPr>
            <w:proofErr w:type="spellStart"/>
            <w:r w:rsidRPr="00DB7C43">
              <w:t>Surghum</w:t>
            </w:r>
            <w:proofErr w:type="spellEnd"/>
            <w:r w:rsidRPr="00DB7C43">
              <w:t xml:space="preserve"> </w:t>
            </w:r>
            <w:proofErr w:type="spellStart"/>
            <w:r w:rsidRPr="00DB7C43">
              <w:t>harvestor</w:t>
            </w:r>
            <w:proofErr w:type="spellEnd"/>
            <w:r w:rsidRPr="00DB7C43">
              <w:t xml:space="preserve"> (Thresher)</w:t>
            </w:r>
            <w:r>
              <w:t xml:space="preserve"> </w:t>
            </w:r>
            <w:r w:rsidRPr="00DB7C43">
              <w:t xml:space="preserve"> </w:t>
            </w:r>
          </w:p>
        </w:tc>
        <w:tc>
          <w:tcPr>
            <w:tcW w:w="1097" w:type="dxa"/>
          </w:tcPr>
          <w:p w14:paraId="33786356" w14:textId="39CFCD2A" w:rsidR="00F67F8A" w:rsidRPr="00831DBC" w:rsidRDefault="0064390B" w:rsidP="00F67F8A">
            <w:pPr>
              <w:spacing w:line="280" w:lineRule="atLeast"/>
              <w:jc w:val="both"/>
              <w:rPr>
                <w:rFonts w:ascii="Times New Roman" w:hAnsi="Times New Roman" w:cs="Times New Roman"/>
                <w:b/>
                <w:sz w:val="24"/>
                <w:szCs w:val="24"/>
              </w:rPr>
            </w:pPr>
            <w:r w:rsidRPr="00DB7C43">
              <w:t>Harvester</w:t>
            </w:r>
          </w:p>
        </w:tc>
        <w:tc>
          <w:tcPr>
            <w:tcW w:w="905" w:type="dxa"/>
          </w:tcPr>
          <w:p w14:paraId="2C87B548" w14:textId="4089D7C4"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6D42593B"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2566109D"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1A8C7B03" w14:textId="77777777" w:rsidTr="007C3254">
        <w:tc>
          <w:tcPr>
            <w:tcW w:w="603" w:type="dxa"/>
          </w:tcPr>
          <w:p w14:paraId="3F2D6E5A" w14:textId="69C09A7F" w:rsidR="00F67F8A" w:rsidRPr="00831DBC" w:rsidRDefault="00F67F8A"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6</w:t>
            </w:r>
          </w:p>
        </w:tc>
        <w:tc>
          <w:tcPr>
            <w:tcW w:w="3423" w:type="dxa"/>
          </w:tcPr>
          <w:p w14:paraId="4CEF3AC7" w14:textId="0830DF5B" w:rsidR="00F67F8A" w:rsidRPr="0064390B" w:rsidRDefault="00F67F8A" w:rsidP="00F67F8A">
            <w:pPr>
              <w:spacing w:line="280" w:lineRule="atLeast"/>
              <w:jc w:val="both"/>
            </w:pPr>
            <w:proofErr w:type="spellStart"/>
            <w:r w:rsidRPr="00DB7C43">
              <w:t>Seamseme</w:t>
            </w:r>
            <w:proofErr w:type="spellEnd"/>
            <w:r w:rsidRPr="00DB7C43">
              <w:t xml:space="preserve"> cutter (harvester) (Reaper)</w:t>
            </w:r>
          </w:p>
        </w:tc>
        <w:tc>
          <w:tcPr>
            <w:tcW w:w="1097" w:type="dxa"/>
          </w:tcPr>
          <w:p w14:paraId="10AEB418" w14:textId="3A67CDAA" w:rsidR="00F67F8A" w:rsidRPr="00831DBC" w:rsidRDefault="0064390B" w:rsidP="00F67F8A">
            <w:pPr>
              <w:spacing w:line="280" w:lineRule="atLeast"/>
              <w:jc w:val="both"/>
              <w:rPr>
                <w:rFonts w:ascii="Times New Roman" w:hAnsi="Times New Roman" w:cs="Times New Roman"/>
                <w:b/>
                <w:sz w:val="24"/>
                <w:szCs w:val="24"/>
              </w:rPr>
            </w:pPr>
            <w:r w:rsidRPr="00DB7C43">
              <w:t>Harvester</w:t>
            </w:r>
            <w:r w:rsidR="00F67F8A" w:rsidRPr="00DB7C43">
              <w:t xml:space="preserve"> </w:t>
            </w:r>
          </w:p>
        </w:tc>
        <w:tc>
          <w:tcPr>
            <w:tcW w:w="905" w:type="dxa"/>
          </w:tcPr>
          <w:p w14:paraId="193FC15B" w14:textId="0327412A"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3DE98239"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42358718"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60D60C75" w14:textId="77777777" w:rsidTr="007C3254">
        <w:tc>
          <w:tcPr>
            <w:tcW w:w="603" w:type="dxa"/>
          </w:tcPr>
          <w:p w14:paraId="2525100F" w14:textId="1CF3E36A" w:rsidR="00F67F8A" w:rsidRPr="00831DBC" w:rsidRDefault="00F67F8A" w:rsidP="00F67F8A">
            <w:pPr>
              <w:spacing w:line="280" w:lineRule="atLeast"/>
              <w:jc w:val="both"/>
              <w:rPr>
                <w:rFonts w:ascii="Calibri" w:eastAsia="Times New Roman" w:hAnsi="Calibri" w:cs="Calibri"/>
                <w:color w:val="000000"/>
              </w:rPr>
            </w:pPr>
            <w:r>
              <w:rPr>
                <w:rFonts w:ascii="Calibri" w:eastAsia="Times New Roman" w:hAnsi="Calibri" w:cs="Calibri"/>
                <w:color w:val="000000"/>
              </w:rPr>
              <w:t>7</w:t>
            </w:r>
          </w:p>
        </w:tc>
        <w:tc>
          <w:tcPr>
            <w:tcW w:w="3423" w:type="dxa"/>
            <w:vAlign w:val="bottom"/>
          </w:tcPr>
          <w:p w14:paraId="19E5E7CB" w14:textId="07CA27C9" w:rsidR="00F67F8A" w:rsidRPr="0064390B" w:rsidRDefault="00F67F8A" w:rsidP="00F67F8A">
            <w:pPr>
              <w:spacing w:line="280" w:lineRule="atLeast"/>
              <w:jc w:val="both"/>
            </w:pPr>
            <w:r w:rsidRPr="0064390B">
              <w:t>Sprayer (2000</w:t>
            </w:r>
            <w:r w:rsidR="0064390B" w:rsidRPr="0064390B">
              <w:t xml:space="preserve"> </w:t>
            </w:r>
            <w:r w:rsidRPr="0064390B">
              <w:t>liter)</w:t>
            </w:r>
          </w:p>
        </w:tc>
        <w:tc>
          <w:tcPr>
            <w:tcW w:w="1097" w:type="dxa"/>
            <w:vAlign w:val="bottom"/>
          </w:tcPr>
          <w:p w14:paraId="23FA1025" w14:textId="0F73048F" w:rsidR="00F67F8A" w:rsidRPr="00831DBC" w:rsidRDefault="00F67F8A" w:rsidP="00F67F8A">
            <w:pPr>
              <w:spacing w:line="280" w:lineRule="atLeast"/>
              <w:jc w:val="both"/>
              <w:rPr>
                <w:rFonts w:ascii="Calibri" w:eastAsia="Times New Roman" w:hAnsi="Calibri" w:cs="Calibri"/>
                <w:color w:val="000000"/>
              </w:rPr>
            </w:pPr>
            <w:r>
              <w:rPr>
                <w:rFonts w:ascii="Georgia" w:hAnsi="Georgia" w:cs="Calibri"/>
                <w:color w:val="000000"/>
              </w:rPr>
              <w:t xml:space="preserve">Sprayer </w:t>
            </w:r>
          </w:p>
        </w:tc>
        <w:tc>
          <w:tcPr>
            <w:tcW w:w="905" w:type="dxa"/>
          </w:tcPr>
          <w:p w14:paraId="4B4A1429" w14:textId="13FB9C43" w:rsidR="00F67F8A" w:rsidRPr="00F67F8A" w:rsidRDefault="00F67F8A" w:rsidP="00F67F8A">
            <w:pPr>
              <w:spacing w:line="280" w:lineRule="atLeast"/>
              <w:jc w:val="both"/>
              <w:rPr>
                <w:rFonts w:ascii="Calibri" w:eastAsia="Times New Roman" w:hAnsi="Calibri" w:cs="Calibri"/>
                <w:bCs/>
                <w:color w:val="000000"/>
              </w:rPr>
            </w:pPr>
            <w:r w:rsidRPr="00F67F8A">
              <w:rPr>
                <w:rFonts w:ascii="Times New Roman" w:hAnsi="Times New Roman" w:cs="Times New Roman"/>
                <w:bCs/>
                <w:sz w:val="24"/>
                <w:szCs w:val="24"/>
              </w:rPr>
              <w:t>1</w:t>
            </w:r>
          </w:p>
        </w:tc>
        <w:tc>
          <w:tcPr>
            <w:tcW w:w="1495" w:type="dxa"/>
          </w:tcPr>
          <w:p w14:paraId="73F455FD"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7F93B6BA"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642F8DEE" w14:textId="77777777" w:rsidTr="000B6E45">
        <w:tc>
          <w:tcPr>
            <w:tcW w:w="603" w:type="dxa"/>
          </w:tcPr>
          <w:p w14:paraId="0EA8CD55" w14:textId="536814DA" w:rsidR="00F67F8A" w:rsidRPr="00831DBC" w:rsidRDefault="00F67F8A"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8</w:t>
            </w:r>
          </w:p>
        </w:tc>
        <w:tc>
          <w:tcPr>
            <w:tcW w:w="3423" w:type="dxa"/>
            <w:vAlign w:val="bottom"/>
          </w:tcPr>
          <w:p w14:paraId="7CD9EDC6" w14:textId="4AB3FEEE" w:rsidR="00F67F8A" w:rsidRPr="0064390B" w:rsidRDefault="00F67F8A" w:rsidP="00F67F8A">
            <w:pPr>
              <w:spacing w:line="280" w:lineRule="atLeast"/>
              <w:jc w:val="both"/>
            </w:pPr>
            <w:proofErr w:type="spellStart"/>
            <w:r w:rsidRPr="0064390B">
              <w:t>Kadaba</w:t>
            </w:r>
            <w:proofErr w:type="spellEnd"/>
            <w:r w:rsidRPr="0064390B">
              <w:t xml:space="preserve"> - Regla </w:t>
            </w:r>
            <w:proofErr w:type="spellStart"/>
            <w:r w:rsidRPr="0064390B">
              <w:t>Elbatta</w:t>
            </w:r>
            <w:proofErr w:type="spellEnd"/>
            <w:r w:rsidRPr="0064390B">
              <w:t xml:space="preserve"> (Sola, Inter-row </w:t>
            </w:r>
            <w:r w:rsidR="0064390B" w:rsidRPr="0064390B">
              <w:t>Cultivator,</w:t>
            </w:r>
            <w:r w:rsidRPr="0064390B">
              <w:t xml:space="preserve"> 5 Rows, Mounted)</w:t>
            </w:r>
          </w:p>
        </w:tc>
        <w:tc>
          <w:tcPr>
            <w:tcW w:w="1097" w:type="dxa"/>
            <w:vAlign w:val="bottom"/>
          </w:tcPr>
          <w:p w14:paraId="4F83B219" w14:textId="0D68428B" w:rsidR="00F67F8A" w:rsidRPr="00831DBC" w:rsidRDefault="00F67F8A" w:rsidP="00F67F8A">
            <w:pPr>
              <w:spacing w:line="280" w:lineRule="atLeast"/>
              <w:jc w:val="both"/>
              <w:rPr>
                <w:rFonts w:ascii="Times New Roman" w:hAnsi="Times New Roman" w:cs="Times New Roman"/>
                <w:b/>
                <w:sz w:val="24"/>
                <w:szCs w:val="24"/>
              </w:rPr>
            </w:pPr>
            <w:r>
              <w:rPr>
                <w:rFonts w:ascii="Georgia" w:hAnsi="Georgia" w:cs="Calibri"/>
                <w:color w:val="000000"/>
              </w:rPr>
              <w:t>Cleaner</w:t>
            </w:r>
          </w:p>
        </w:tc>
        <w:tc>
          <w:tcPr>
            <w:tcW w:w="905" w:type="dxa"/>
          </w:tcPr>
          <w:p w14:paraId="0A545BF3" w14:textId="36A66C11"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61583E36"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11577BA8" w14:textId="77777777" w:rsidR="00F67F8A" w:rsidRPr="00831DBC" w:rsidRDefault="00F67F8A" w:rsidP="00F67F8A">
            <w:pPr>
              <w:spacing w:line="280" w:lineRule="atLeast"/>
              <w:jc w:val="both"/>
              <w:rPr>
                <w:rFonts w:ascii="Times New Roman" w:hAnsi="Times New Roman" w:cs="Times New Roman"/>
                <w:b/>
                <w:sz w:val="24"/>
                <w:szCs w:val="24"/>
              </w:rPr>
            </w:pPr>
          </w:p>
        </w:tc>
      </w:tr>
      <w:tr w:rsidR="00F67F8A" w:rsidRPr="00831DBC" w14:paraId="03AA803F" w14:textId="77777777" w:rsidTr="00F620FA">
        <w:tc>
          <w:tcPr>
            <w:tcW w:w="603" w:type="dxa"/>
          </w:tcPr>
          <w:p w14:paraId="4B4704E0" w14:textId="2BDD61C9" w:rsidR="00F67F8A" w:rsidRDefault="000E57C0" w:rsidP="00F67F8A">
            <w:pPr>
              <w:spacing w:line="280" w:lineRule="atLeast"/>
              <w:jc w:val="both"/>
              <w:rPr>
                <w:rFonts w:ascii="Times New Roman" w:hAnsi="Times New Roman" w:cs="Times New Roman"/>
                <w:b/>
                <w:sz w:val="24"/>
                <w:szCs w:val="24"/>
              </w:rPr>
            </w:pPr>
            <w:r>
              <w:rPr>
                <w:rFonts w:ascii="Times New Roman" w:hAnsi="Times New Roman" w:cs="Times New Roman"/>
                <w:b/>
                <w:sz w:val="24"/>
                <w:szCs w:val="24"/>
              </w:rPr>
              <w:t>9</w:t>
            </w:r>
          </w:p>
        </w:tc>
        <w:tc>
          <w:tcPr>
            <w:tcW w:w="3423" w:type="dxa"/>
          </w:tcPr>
          <w:p w14:paraId="7E92E8BA" w14:textId="4635DE7C" w:rsidR="00F67F8A" w:rsidRDefault="00F67F8A" w:rsidP="00F67F8A">
            <w:pPr>
              <w:spacing w:line="280" w:lineRule="atLeast"/>
              <w:jc w:val="both"/>
              <w:rPr>
                <w:rFonts w:ascii="Georgia" w:hAnsi="Georgia" w:cs="Calibri"/>
                <w:color w:val="000000"/>
              </w:rPr>
            </w:pPr>
            <w:r w:rsidRPr="00B451ED">
              <w:t>Plough (3Discs)</w:t>
            </w:r>
          </w:p>
        </w:tc>
        <w:tc>
          <w:tcPr>
            <w:tcW w:w="1097" w:type="dxa"/>
          </w:tcPr>
          <w:p w14:paraId="64F7223A" w14:textId="1BA514D0" w:rsidR="00F67F8A" w:rsidRDefault="00F67F8A" w:rsidP="00F67F8A">
            <w:pPr>
              <w:spacing w:line="280" w:lineRule="atLeast"/>
              <w:jc w:val="both"/>
              <w:rPr>
                <w:rFonts w:ascii="Georgia" w:hAnsi="Georgia" w:cs="Calibri"/>
                <w:color w:val="000000"/>
              </w:rPr>
            </w:pPr>
            <w:r w:rsidRPr="00B451ED">
              <w:t>Plough</w:t>
            </w:r>
          </w:p>
        </w:tc>
        <w:tc>
          <w:tcPr>
            <w:tcW w:w="905" w:type="dxa"/>
          </w:tcPr>
          <w:p w14:paraId="77E8F23E" w14:textId="298C9BB9" w:rsidR="00F67F8A" w:rsidRPr="00F67F8A" w:rsidRDefault="00F67F8A" w:rsidP="00F67F8A">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3EA2394C"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707CED5A" w14:textId="77777777" w:rsidR="00F67F8A" w:rsidRPr="00831DBC" w:rsidRDefault="00F67F8A" w:rsidP="00F67F8A">
            <w:pPr>
              <w:spacing w:line="280" w:lineRule="atLeast"/>
              <w:jc w:val="both"/>
              <w:rPr>
                <w:rFonts w:ascii="Times New Roman" w:hAnsi="Times New Roman" w:cs="Times New Roman"/>
                <w:b/>
                <w:sz w:val="24"/>
                <w:szCs w:val="24"/>
              </w:rPr>
            </w:pPr>
          </w:p>
        </w:tc>
      </w:tr>
      <w:tr w:rsidR="0050631E" w:rsidRPr="00831DBC" w14:paraId="0E1C04E2" w14:textId="77777777" w:rsidTr="007C3254">
        <w:tc>
          <w:tcPr>
            <w:tcW w:w="7523" w:type="dxa"/>
            <w:gridSpan w:val="5"/>
          </w:tcPr>
          <w:p w14:paraId="0F64E29E"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Sub total</w:t>
            </w:r>
          </w:p>
        </w:tc>
        <w:tc>
          <w:tcPr>
            <w:tcW w:w="1493" w:type="dxa"/>
          </w:tcPr>
          <w:p w14:paraId="2C56843E" w14:textId="77777777" w:rsidR="0050631E" w:rsidRPr="00831DBC" w:rsidRDefault="0050631E" w:rsidP="007F08F7">
            <w:pPr>
              <w:spacing w:line="280" w:lineRule="atLeast"/>
              <w:jc w:val="both"/>
              <w:rPr>
                <w:rFonts w:ascii="Times New Roman" w:hAnsi="Times New Roman" w:cs="Times New Roman"/>
                <w:b/>
                <w:sz w:val="24"/>
                <w:szCs w:val="24"/>
              </w:rPr>
            </w:pPr>
          </w:p>
        </w:tc>
      </w:tr>
      <w:tr w:rsidR="0050631E" w:rsidRPr="00831DBC" w14:paraId="26E7E8B3" w14:textId="77777777" w:rsidTr="007C3254">
        <w:tc>
          <w:tcPr>
            <w:tcW w:w="7523" w:type="dxa"/>
            <w:gridSpan w:val="5"/>
          </w:tcPr>
          <w:p w14:paraId="63F41B14"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VAT%</w:t>
            </w:r>
          </w:p>
        </w:tc>
        <w:tc>
          <w:tcPr>
            <w:tcW w:w="1493" w:type="dxa"/>
          </w:tcPr>
          <w:p w14:paraId="26BFCB53" w14:textId="77777777" w:rsidR="0050631E" w:rsidRPr="00831DBC" w:rsidRDefault="0050631E" w:rsidP="007F08F7">
            <w:pPr>
              <w:spacing w:line="280" w:lineRule="atLeast"/>
              <w:jc w:val="both"/>
              <w:rPr>
                <w:rFonts w:ascii="Times New Roman" w:hAnsi="Times New Roman" w:cs="Times New Roman"/>
                <w:b/>
                <w:sz w:val="24"/>
                <w:szCs w:val="24"/>
              </w:rPr>
            </w:pPr>
          </w:p>
        </w:tc>
      </w:tr>
      <w:tr w:rsidR="0050631E" w:rsidRPr="00831DBC" w14:paraId="239AD12C" w14:textId="77777777" w:rsidTr="007C3254">
        <w:tc>
          <w:tcPr>
            <w:tcW w:w="7523" w:type="dxa"/>
            <w:gridSpan w:val="5"/>
            <w:shd w:val="clear" w:color="auto" w:fill="BDD6EE"/>
          </w:tcPr>
          <w:p w14:paraId="29D6E1B0"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Total price</w:t>
            </w:r>
          </w:p>
        </w:tc>
        <w:tc>
          <w:tcPr>
            <w:tcW w:w="1493" w:type="dxa"/>
            <w:shd w:val="clear" w:color="auto" w:fill="BDD6EE"/>
          </w:tcPr>
          <w:p w14:paraId="339CDB6E" w14:textId="77777777" w:rsidR="0050631E" w:rsidRPr="00831DBC" w:rsidRDefault="0050631E" w:rsidP="007F08F7">
            <w:pPr>
              <w:spacing w:line="280" w:lineRule="atLeast"/>
              <w:jc w:val="both"/>
              <w:rPr>
                <w:rFonts w:ascii="Times New Roman" w:hAnsi="Times New Roman" w:cs="Times New Roman"/>
                <w:b/>
                <w:sz w:val="24"/>
                <w:szCs w:val="24"/>
              </w:rPr>
            </w:pPr>
          </w:p>
        </w:tc>
      </w:tr>
    </w:tbl>
    <w:p w14:paraId="3F25A60D"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2DE6A654" w14:textId="77777777" w:rsidR="00553CEF" w:rsidRDefault="00553CEF" w:rsidP="00895054">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tl/>
        </w:rPr>
      </w:pPr>
    </w:p>
    <w:p w14:paraId="63F7992E" w14:textId="77777777" w:rsidR="0098294B" w:rsidRDefault="0098294B"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zero tolerance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This to confirmed that I received the Practical Action Safe Guarding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r w:rsidRPr="00532470">
        <w:rPr>
          <w:rFonts w:cs="Arial"/>
          <w:b/>
          <w:lang w:val="en-GB"/>
        </w:rPr>
        <w:t>Name</w:t>
      </w:r>
      <w:r w:rsidRPr="00532470">
        <w:rPr>
          <w:rFonts w:cs="Aria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r w:rsidRPr="00532470">
        <w:rPr>
          <w:rFonts w:cs="Arial"/>
          <w:b/>
          <w:bCs/>
          <w:lang w:val="en-GB"/>
        </w:rPr>
        <w:t>Signature:………</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r w:rsidRPr="00532470">
        <w:rPr>
          <w:rFonts w:cs="Arial"/>
          <w:b/>
          <w:bCs/>
          <w:lang w:val="en-GB"/>
        </w:rPr>
        <w:t>Company</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 xml:space="preserve">To ascertain the level of compliancy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title </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465F" w14:textId="77777777" w:rsidR="00EC3D6C" w:rsidRDefault="00EC3D6C" w:rsidP="00365509">
      <w:pPr>
        <w:spacing w:after="0" w:line="240" w:lineRule="auto"/>
      </w:pPr>
      <w:r>
        <w:separator/>
      </w:r>
    </w:p>
  </w:endnote>
  <w:endnote w:type="continuationSeparator" w:id="0">
    <w:p w14:paraId="1D8C6E03" w14:textId="77777777" w:rsidR="00EC3D6C" w:rsidRDefault="00EC3D6C"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58CD1" w14:textId="77777777" w:rsidR="00EC3D6C" w:rsidRDefault="00EC3D6C" w:rsidP="00365509">
      <w:pPr>
        <w:spacing w:after="0" w:line="240" w:lineRule="auto"/>
      </w:pPr>
      <w:r>
        <w:separator/>
      </w:r>
    </w:p>
  </w:footnote>
  <w:footnote w:type="continuationSeparator" w:id="0">
    <w:p w14:paraId="2035B697" w14:textId="77777777" w:rsidR="00EC3D6C" w:rsidRDefault="00EC3D6C"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C156D"/>
    <w:rsid w:val="000D2A6F"/>
    <w:rsid w:val="000D3EF7"/>
    <w:rsid w:val="000D521A"/>
    <w:rsid w:val="000D7369"/>
    <w:rsid w:val="000D7A0B"/>
    <w:rsid w:val="000E478F"/>
    <w:rsid w:val="000E47F5"/>
    <w:rsid w:val="000E4E85"/>
    <w:rsid w:val="000E51B6"/>
    <w:rsid w:val="000E57C0"/>
    <w:rsid w:val="000E609F"/>
    <w:rsid w:val="000E6446"/>
    <w:rsid w:val="000F07B3"/>
    <w:rsid w:val="000F0E64"/>
    <w:rsid w:val="000F11F6"/>
    <w:rsid w:val="000F1BCD"/>
    <w:rsid w:val="000F2CA4"/>
    <w:rsid w:val="001013D5"/>
    <w:rsid w:val="00103353"/>
    <w:rsid w:val="001072C6"/>
    <w:rsid w:val="00110069"/>
    <w:rsid w:val="001169A3"/>
    <w:rsid w:val="00117118"/>
    <w:rsid w:val="00117DFE"/>
    <w:rsid w:val="0012232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17B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972"/>
    <w:rsid w:val="001E53AA"/>
    <w:rsid w:val="001E6606"/>
    <w:rsid w:val="001E7075"/>
    <w:rsid w:val="001F07A8"/>
    <w:rsid w:val="001F0D73"/>
    <w:rsid w:val="001F0F5B"/>
    <w:rsid w:val="001F2836"/>
    <w:rsid w:val="001F71F6"/>
    <w:rsid w:val="001F7623"/>
    <w:rsid w:val="002011A9"/>
    <w:rsid w:val="002012E5"/>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223D"/>
    <w:rsid w:val="004F4545"/>
    <w:rsid w:val="004F503F"/>
    <w:rsid w:val="00502415"/>
    <w:rsid w:val="00503CB3"/>
    <w:rsid w:val="0050631E"/>
    <w:rsid w:val="005075F5"/>
    <w:rsid w:val="00511C77"/>
    <w:rsid w:val="00513DF4"/>
    <w:rsid w:val="00516141"/>
    <w:rsid w:val="00517297"/>
    <w:rsid w:val="0051733B"/>
    <w:rsid w:val="00517A4D"/>
    <w:rsid w:val="0052100D"/>
    <w:rsid w:val="00522683"/>
    <w:rsid w:val="00527B3B"/>
    <w:rsid w:val="00527F57"/>
    <w:rsid w:val="00530EE7"/>
    <w:rsid w:val="00531F45"/>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2BFF"/>
    <w:rsid w:val="00593C12"/>
    <w:rsid w:val="00594554"/>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390B"/>
    <w:rsid w:val="00644417"/>
    <w:rsid w:val="00644F1E"/>
    <w:rsid w:val="00650EF4"/>
    <w:rsid w:val="006543C1"/>
    <w:rsid w:val="0065475F"/>
    <w:rsid w:val="006574FD"/>
    <w:rsid w:val="00662492"/>
    <w:rsid w:val="0066516E"/>
    <w:rsid w:val="006661EF"/>
    <w:rsid w:val="00666247"/>
    <w:rsid w:val="0066671F"/>
    <w:rsid w:val="00667751"/>
    <w:rsid w:val="0067244F"/>
    <w:rsid w:val="0067434C"/>
    <w:rsid w:val="006769EA"/>
    <w:rsid w:val="006834EC"/>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D11"/>
    <w:rsid w:val="006F71E1"/>
    <w:rsid w:val="006F740B"/>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B6395"/>
    <w:rsid w:val="007C3254"/>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4EFE"/>
    <w:rsid w:val="008165C3"/>
    <w:rsid w:val="008167E7"/>
    <w:rsid w:val="00823FB5"/>
    <w:rsid w:val="00825BFB"/>
    <w:rsid w:val="008260CA"/>
    <w:rsid w:val="008302E0"/>
    <w:rsid w:val="00835840"/>
    <w:rsid w:val="00835BA3"/>
    <w:rsid w:val="00840416"/>
    <w:rsid w:val="00842DFA"/>
    <w:rsid w:val="00842F59"/>
    <w:rsid w:val="00843958"/>
    <w:rsid w:val="00843B51"/>
    <w:rsid w:val="0085032F"/>
    <w:rsid w:val="00852B49"/>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5054"/>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E4799"/>
    <w:rsid w:val="009F07A9"/>
    <w:rsid w:val="009F12F4"/>
    <w:rsid w:val="009F3EF1"/>
    <w:rsid w:val="009F51EB"/>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1B2D"/>
    <w:rsid w:val="00A36478"/>
    <w:rsid w:val="00A41213"/>
    <w:rsid w:val="00A4251D"/>
    <w:rsid w:val="00A44AE9"/>
    <w:rsid w:val="00A61A95"/>
    <w:rsid w:val="00A63097"/>
    <w:rsid w:val="00A659AE"/>
    <w:rsid w:val="00A66D3A"/>
    <w:rsid w:val="00A704E1"/>
    <w:rsid w:val="00A72980"/>
    <w:rsid w:val="00A73AF1"/>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E79A5"/>
    <w:rsid w:val="00BF1091"/>
    <w:rsid w:val="00BF2B88"/>
    <w:rsid w:val="00BF3159"/>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3624C"/>
    <w:rsid w:val="00C400BF"/>
    <w:rsid w:val="00C43F0D"/>
    <w:rsid w:val="00C46A91"/>
    <w:rsid w:val="00C47095"/>
    <w:rsid w:val="00C47D5E"/>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566C7"/>
    <w:rsid w:val="00E60CE5"/>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C211F"/>
    <w:rsid w:val="00EC2A3F"/>
    <w:rsid w:val="00EC3D6C"/>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1824"/>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67F8A"/>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AF1"/>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table" w:customStyle="1" w:styleId="TableGrid4">
    <w:name w:val="Table Grid4"/>
    <w:basedOn w:val="TableNormal"/>
    <w:next w:val="TableGrid"/>
    <w:uiPriority w:val="59"/>
    <w:rsid w:val="0050631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4946</Words>
  <Characters>28195</Characters>
  <Application>Microsoft Office Word</Application>
  <DocSecurity>0</DocSecurity>
  <Lines>234</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Walid Mohamed</cp:lastModifiedBy>
  <cp:revision>2</cp:revision>
  <cp:lastPrinted>2020-10-18T11:39:00Z</cp:lastPrinted>
  <dcterms:created xsi:type="dcterms:W3CDTF">2026-01-14T10:59:00Z</dcterms:created>
  <dcterms:modified xsi:type="dcterms:W3CDTF">2026-01-14T10:59:00Z</dcterms:modified>
</cp:coreProperties>
</file>